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43" w:rsidRPr="00102743" w:rsidRDefault="00102743" w:rsidP="00102743">
      <w:pPr>
        <w:shd w:val="clear" w:color="auto" w:fill="FEFEFE"/>
        <w:spacing w:after="0" w:line="288" w:lineRule="atLeast"/>
        <w:outlineLvl w:val="2"/>
        <w:rPr>
          <w:rFonts w:ascii="Helvetica" w:eastAsia="Times New Roman" w:hAnsi="Helvetica" w:cs="Helvetica"/>
          <w:color w:val="D83F35"/>
          <w:sz w:val="37"/>
          <w:szCs w:val="37"/>
          <w:lang w:eastAsia="tr-TR"/>
        </w:rPr>
      </w:pPr>
      <w:r>
        <w:rPr>
          <w:rFonts w:ascii="Helvetica" w:eastAsia="Times New Roman" w:hAnsi="Helvetica" w:cs="Helvetica"/>
          <w:b/>
          <w:bCs/>
          <w:color w:val="D83F35"/>
          <w:sz w:val="37"/>
          <w:lang w:eastAsia="tr-TR"/>
        </w:rPr>
        <w:t>2020-2021</w:t>
      </w:r>
      <w:r w:rsidRPr="00102743">
        <w:rPr>
          <w:rFonts w:ascii="Helvetica" w:eastAsia="Times New Roman" w:hAnsi="Helvetica" w:cs="Helvetica"/>
          <w:b/>
          <w:bCs/>
          <w:color w:val="D83F35"/>
          <w:sz w:val="37"/>
          <w:lang w:eastAsia="tr-TR"/>
        </w:rPr>
        <w:t xml:space="preserve"> DERS YILI DAL (11.SINIF) KONTENJANLARI</w:t>
      </w:r>
    </w:p>
    <w:p w:rsidR="00102743" w:rsidRPr="00102743" w:rsidRDefault="00102743" w:rsidP="00102743">
      <w:pPr>
        <w:shd w:val="clear" w:color="auto" w:fill="FEFEFE"/>
        <w:spacing w:after="0" w:line="240" w:lineRule="auto"/>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 xml:space="preserve">Ebe </w:t>
      </w:r>
      <w:proofErr w:type="gramStart"/>
      <w:r w:rsidRPr="00102743">
        <w:rPr>
          <w:rFonts w:ascii="Arial" w:eastAsia="Times New Roman" w:hAnsi="Arial" w:cs="Arial"/>
          <w:color w:val="191919"/>
          <w:sz w:val="33"/>
          <w:szCs w:val="33"/>
          <w:lang w:eastAsia="tr-TR"/>
        </w:rPr>
        <w:t>Ya</w:t>
      </w:r>
      <w:r>
        <w:rPr>
          <w:rFonts w:ascii="Arial" w:eastAsia="Times New Roman" w:hAnsi="Arial" w:cs="Arial"/>
          <w:color w:val="191919"/>
          <w:sz w:val="33"/>
          <w:szCs w:val="33"/>
          <w:lang w:eastAsia="tr-TR"/>
        </w:rPr>
        <w:t>rdımcılığı                   : 15</w:t>
      </w:r>
      <w:proofErr w:type="gramEnd"/>
    </w:p>
    <w:p w:rsidR="00102743" w:rsidRPr="00102743" w:rsidRDefault="00102743" w:rsidP="00102743">
      <w:pPr>
        <w:shd w:val="clear" w:color="auto" w:fill="FEFEFE"/>
        <w:spacing w:after="0" w:line="240" w:lineRule="auto"/>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Hemş</w:t>
      </w:r>
      <w:r>
        <w:rPr>
          <w:rFonts w:ascii="Arial" w:eastAsia="Times New Roman" w:hAnsi="Arial" w:cs="Arial"/>
          <w:color w:val="191919"/>
          <w:sz w:val="33"/>
          <w:szCs w:val="33"/>
          <w:lang w:eastAsia="tr-TR"/>
        </w:rPr>
        <w:t xml:space="preserve">ire </w:t>
      </w:r>
      <w:proofErr w:type="gramStart"/>
      <w:r>
        <w:rPr>
          <w:rFonts w:ascii="Arial" w:eastAsia="Times New Roman" w:hAnsi="Arial" w:cs="Arial"/>
          <w:color w:val="191919"/>
          <w:sz w:val="33"/>
          <w:szCs w:val="33"/>
          <w:lang w:eastAsia="tr-TR"/>
        </w:rPr>
        <w:t>Yardımcılığı            : 31</w:t>
      </w:r>
      <w:proofErr w:type="gramEnd"/>
    </w:p>
    <w:p w:rsidR="00102743" w:rsidRPr="00102743" w:rsidRDefault="00102743" w:rsidP="00102743">
      <w:pPr>
        <w:shd w:val="clear" w:color="auto" w:fill="FEFEFE"/>
        <w:spacing w:after="0" w:line="240" w:lineRule="auto"/>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S</w:t>
      </w:r>
      <w:r>
        <w:rPr>
          <w:rFonts w:ascii="Arial" w:eastAsia="Times New Roman" w:hAnsi="Arial" w:cs="Arial"/>
          <w:color w:val="191919"/>
          <w:sz w:val="33"/>
          <w:szCs w:val="33"/>
          <w:lang w:eastAsia="tr-TR"/>
        </w:rPr>
        <w:t xml:space="preserve">ağlık Bakım </w:t>
      </w:r>
      <w:proofErr w:type="gramStart"/>
      <w:r>
        <w:rPr>
          <w:rFonts w:ascii="Arial" w:eastAsia="Times New Roman" w:hAnsi="Arial" w:cs="Arial"/>
          <w:color w:val="191919"/>
          <w:sz w:val="33"/>
          <w:szCs w:val="33"/>
          <w:lang w:eastAsia="tr-TR"/>
        </w:rPr>
        <w:t>Teknisyenliği   : 56</w:t>
      </w:r>
      <w:proofErr w:type="gramEnd"/>
    </w:p>
    <w:p w:rsidR="00102743" w:rsidRPr="00102743" w:rsidRDefault="00102743" w:rsidP="00102743">
      <w:pPr>
        <w:shd w:val="clear" w:color="auto" w:fill="FEFEFE"/>
        <w:spacing w:after="0" w:line="240" w:lineRule="auto"/>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 </w:t>
      </w:r>
    </w:p>
    <w:p w:rsidR="00102743" w:rsidRPr="00102743" w:rsidRDefault="00102743" w:rsidP="00102743">
      <w:pPr>
        <w:shd w:val="clear" w:color="auto" w:fill="FEFEFE"/>
        <w:spacing w:after="0" w:line="264" w:lineRule="atLeast"/>
        <w:jc w:val="both"/>
        <w:outlineLvl w:val="3"/>
        <w:rPr>
          <w:rFonts w:ascii="Helvetica" w:eastAsia="Times New Roman" w:hAnsi="Helvetica" w:cs="Helvetica"/>
          <w:color w:val="D83F35"/>
          <w:sz w:val="34"/>
          <w:szCs w:val="34"/>
          <w:lang w:eastAsia="tr-TR"/>
        </w:rPr>
      </w:pPr>
      <w:r w:rsidRPr="00102743">
        <w:rPr>
          <w:rFonts w:ascii="Helvetica" w:eastAsia="Times New Roman" w:hAnsi="Helvetica" w:cs="Helvetica"/>
          <w:b/>
          <w:bCs/>
          <w:color w:val="D83F35"/>
          <w:sz w:val="34"/>
          <w:lang w:eastAsia="tr-TR"/>
        </w:rPr>
        <w:t>GENEL BİLGİ</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Sağlık hizmetleri alanında verilen eğitim ile ebe yardımcılığı, hemşire yardımcılığı ve sağlık bakım teknisyenliği dallarının kazandırdığı bilgi becerilerle, sağlık kurum ve kuruluşlarında sağlık profesyonellerine yardım ederek sağlık hizmeti sunmayı amaçlamaktadır. Artan nüfus, sosyal, kültürel ve ekonomik koşulların değişmesi karşısında sunulan sağlık hizmetlerinin çeşitliliğinin artması beklenen hizmetin sunumunda sağlık profesyonelinin iş yükünü artırmıştır.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Sağlık Hizmetleri Alanı Çerçeve Öğretim Programında;</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1. Ebe Yardımcılığı,</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2. Hemşire Yardımcılığı,</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3. Sağlık Bakım Teknisyenliği,</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proofErr w:type="gramStart"/>
      <w:r w:rsidRPr="00102743">
        <w:rPr>
          <w:rFonts w:ascii="Arial" w:eastAsia="Times New Roman" w:hAnsi="Arial" w:cs="Arial"/>
          <w:color w:val="191919"/>
          <w:sz w:val="33"/>
          <w:szCs w:val="33"/>
          <w:lang w:eastAsia="tr-TR"/>
        </w:rPr>
        <w:t>dalları</w:t>
      </w:r>
      <w:proofErr w:type="gramEnd"/>
      <w:r w:rsidRPr="00102743">
        <w:rPr>
          <w:rFonts w:ascii="Arial" w:eastAsia="Times New Roman" w:hAnsi="Arial" w:cs="Arial"/>
          <w:color w:val="191919"/>
          <w:sz w:val="33"/>
          <w:szCs w:val="33"/>
          <w:lang w:eastAsia="tr-TR"/>
        </w:rPr>
        <w:t xml:space="preserve"> yer almaktadır.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Bu doğrultuda Sağlık Hizmetleri ve alan altında yer alan meslekte ulusal ve uluslararası düzeyde standartlara uygun örgün öğretim programı hazırlanmıştır.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Bu programda öğrenciye;</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 xml:space="preserve"> Mesleki gelişimi sağlama, hastanın beslenmesini sağlama, bilgisayar ofis programların kullanma, sağlık hizmetlerinde etkili iletişim kurma, insan vücudunun anatomi ve fizyolojisini tanıma, mesleki hak ve sorumluluklar doğrultusunda çalışma, hastanın tıbbi bakımını destekleme, hastanın kişisel bakımını </w:t>
      </w:r>
      <w:r w:rsidRPr="00102743">
        <w:rPr>
          <w:rFonts w:ascii="Arial" w:eastAsia="Times New Roman" w:hAnsi="Arial" w:cs="Arial"/>
          <w:color w:val="191919"/>
          <w:sz w:val="33"/>
          <w:szCs w:val="33"/>
          <w:lang w:eastAsia="tr-TR"/>
        </w:rPr>
        <w:lastRenderedPageBreak/>
        <w:t>yapma, hasta/yaralıya ilk yardım uygulama ile ilgili bilgi, beceri ve yetkinliklerin kazandırılması hedeflenmektedir.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b/>
          <w:bCs/>
          <w:color w:val="191919"/>
          <w:sz w:val="33"/>
          <w:lang w:eastAsia="tr-TR"/>
        </w:rPr>
        <w:t> Ebe yardımcılığı dalında;</w:t>
      </w:r>
      <w:r w:rsidRPr="00102743">
        <w:rPr>
          <w:rFonts w:ascii="Arial" w:eastAsia="Times New Roman" w:hAnsi="Arial" w:cs="Arial"/>
          <w:color w:val="191919"/>
          <w:sz w:val="33"/>
          <w:szCs w:val="33"/>
          <w:lang w:eastAsia="tr-TR"/>
        </w:rPr>
        <w:t xml:space="preserve"> aseptik tekniklere uygun çalışma, </w:t>
      </w:r>
      <w:proofErr w:type="gramStart"/>
      <w:r w:rsidRPr="00102743">
        <w:rPr>
          <w:rFonts w:ascii="Arial" w:eastAsia="Times New Roman" w:hAnsi="Arial" w:cs="Arial"/>
          <w:color w:val="191919"/>
          <w:sz w:val="33"/>
          <w:szCs w:val="33"/>
          <w:lang w:eastAsia="tr-TR"/>
        </w:rPr>
        <w:t>enfeksiyon</w:t>
      </w:r>
      <w:proofErr w:type="gramEnd"/>
      <w:r w:rsidRPr="00102743">
        <w:rPr>
          <w:rFonts w:ascii="Arial" w:eastAsia="Times New Roman" w:hAnsi="Arial" w:cs="Arial"/>
          <w:color w:val="191919"/>
          <w:sz w:val="33"/>
          <w:szCs w:val="33"/>
          <w:lang w:eastAsia="tr-TR"/>
        </w:rPr>
        <w:t xml:space="preserve"> hastalıklarına karşı önlem alma, sistem hastalıklarını tanıma, sağlık psikolojisi, doğum öncesi izlem ve doğuma yardımcı olma, kadın hastalıkları ve aile planlaması hizmetlerinde yardımcı olma, </w:t>
      </w:r>
      <w:proofErr w:type="spellStart"/>
      <w:r w:rsidRPr="00102743">
        <w:rPr>
          <w:rFonts w:ascii="Arial" w:eastAsia="Times New Roman" w:hAnsi="Arial" w:cs="Arial"/>
          <w:color w:val="191919"/>
          <w:sz w:val="33"/>
          <w:szCs w:val="33"/>
          <w:lang w:eastAsia="tr-TR"/>
        </w:rPr>
        <w:t>yenidoğan</w:t>
      </w:r>
      <w:proofErr w:type="spellEnd"/>
      <w:r w:rsidRPr="00102743">
        <w:rPr>
          <w:rFonts w:ascii="Arial" w:eastAsia="Times New Roman" w:hAnsi="Arial" w:cs="Arial"/>
          <w:color w:val="191919"/>
          <w:sz w:val="33"/>
          <w:szCs w:val="33"/>
          <w:lang w:eastAsia="tr-TR"/>
        </w:rPr>
        <w:t xml:space="preserve"> ve çocuk sağlığını Koruma ile ilgili bilgi, beceri ve yetkinliklerin kazandırılması hedeflenmektedir.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b/>
          <w:bCs/>
          <w:color w:val="191919"/>
          <w:sz w:val="33"/>
          <w:lang w:eastAsia="tr-TR"/>
        </w:rPr>
        <w:t> Hemşire yardımcılığı dalında;</w:t>
      </w:r>
      <w:r w:rsidRPr="00102743">
        <w:rPr>
          <w:rFonts w:ascii="Arial" w:eastAsia="Times New Roman" w:hAnsi="Arial" w:cs="Arial"/>
          <w:color w:val="191919"/>
          <w:sz w:val="33"/>
          <w:szCs w:val="33"/>
          <w:lang w:eastAsia="tr-TR"/>
        </w:rPr>
        <w:t xml:space="preserve"> aseptik tekniklerine uygun çalışma, </w:t>
      </w:r>
      <w:proofErr w:type="gramStart"/>
      <w:r w:rsidRPr="00102743">
        <w:rPr>
          <w:rFonts w:ascii="Arial" w:eastAsia="Times New Roman" w:hAnsi="Arial" w:cs="Arial"/>
          <w:color w:val="191919"/>
          <w:sz w:val="33"/>
          <w:szCs w:val="33"/>
          <w:lang w:eastAsia="tr-TR"/>
        </w:rPr>
        <w:t>enfeksiyon</w:t>
      </w:r>
      <w:proofErr w:type="gramEnd"/>
      <w:r w:rsidRPr="00102743">
        <w:rPr>
          <w:rFonts w:ascii="Arial" w:eastAsia="Times New Roman" w:hAnsi="Arial" w:cs="Arial"/>
          <w:color w:val="191919"/>
          <w:sz w:val="33"/>
          <w:szCs w:val="33"/>
          <w:lang w:eastAsia="tr-TR"/>
        </w:rPr>
        <w:t xml:space="preserve"> hastalıklarına karşı önlem alma, sistem hastalıklarını tanıma, özel bakım uygulamaları, temel ilaç bilgisi, sağlık psikolojisi, kadın hastalıkları ve aile planlaması hizmetlerinde yardım etme, </w:t>
      </w:r>
      <w:proofErr w:type="spellStart"/>
      <w:r w:rsidRPr="00102743">
        <w:rPr>
          <w:rFonts w:ascii="Arial" w:eastAsia="Times New Roman" w:hAnsi="Arial" w:cs="Arial"/>
          <w:color w:val="191919"/>
          <w:sz w:val="33"/>
          <w:szCs w:val="33"/>
          <w:lang w:eastAsia="tr-TR"/>
        </w:rPr>
        <w:t>yenidoğan</w:t>
      </w:r>
      <w:proofErr w:type="spellEnd"/>
      <w:r w:rsidRPr="00102743">
        <w:rPr>
          <w:rFonts w:ascii="Arial" w:eastAsia="Times New Roman" w:hAnsi="Arial" w:cs="Arial"/>
          <w:color w:val="191919"/>
          <w:sz w:val="33"/>
          <w:szCs w:val="33"/>
          <w:lang w:eastAsia="tr-TR"/>
        </w:rPr>
        <w:t xml:space="preserve"> ve çocuk sağlığını koruma ile ilgili bilgi, beceri ve yetkinliklerin kazandırılması hedeflenmektedir.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b/>
          <w:bCs/>
          <w:color w:val="191919"/>
          <w:sz w:val="33"/>
          <w:lang w:eastAsia="tr-TR"/>
        </w:rPr>
        <w:t> Sağlık bakım teknisyenliği dalında;</w:t>
      </w:r>
      <w:r w:rsidRPr="00102743">
        <w:rPr>
          <w:rFonts w:ascii="Arial" w:eastAsia="Times New Roman" w:hAnsi="Arial" w:cs="Arial"/>
          <w:color w:val="191919"/>
          <w:sz w:val="33"/>
          <w:szCs w:val="33"/>
          <w:lang w:eastAsia="tr-TR"/>
        </w:rPr>
        <w:t xml:space="preserve"> aseptik tekniklerine uygun çalışma, </w:t>
      </w:r>
      <w:proofErr w:type="gramStart"/>
      <w:r w:rsidRPr="00102743">
        <w:rPr>
          <w:rFonts w:ascii="Arial" w:eastAsia="Times New Roman" w:hAnsi="Arial" w:cs="Arial"/>
          <w:color w:val="191919"/>
          <w:sz w:val="33"/>
          <w:szCs w:val="33"/>
          <w:lang w:eastAsia="tr-TR"/>
        </w:rPr>
        <w:t>enfeksiyon</w:t>
      </w:r>
      <w:proofErr w:type="gramEnd"/>
      <w:r w:rsidRPr="00102743">
        <w:rPr>
          <w:rFonts w:ascii="Arial" w:eastAsia="Times New Roman" w:hAnsi="Arial" w:cs="Arial"/>
          <w:color w:val="191919"/>
          <w:sz w:val="33"/>
          <w:szCs w:val="33"/>
          <w:lang w:eastAsia="tr-TR"/>
        </w:rPr>
        <w:t xml:space="preserve"> hastalıklarına karşı önlem alma, sistem hastalıklarını tanıma, sağlık psikolojisi, </w:t>
      </w:r>
      <w:proofErr w:type="spellStart"/>
      <w:r w:rsidRPr="00102743">
        <w:rPr>
          <w:rFonts w:ascii="Arial" w:eastAsia="Times New Roman" w:hAnsi="Arial" w:cs="Arial"/>
          <w:color w:val="191919"/>
          <w:sz w:val="33"/>
          <w:szCs w:val="33"/>
          <w:lang w:eastAsia="tr-TR"/>
        </w:rPr>
        <w:t>yenidoğan</w:t>
      </w:r>
      <w:proofErr w:type="spellEnd"/>
      <w:r w:rsidRPr="00102743">
        <w:rPr>
          <w:rFonts w:ascii="Arial" w:eastAsia="Times New Roman" w:hAnsi="Arial" w:cs="Arial"/>
          <w:color w:val="191919"/>
          <w:sz w:val="33"/>
          <w:szCs w:val="33"/>
          <w:lang w:eastAsia="tr-TR"/>
        </w:rPr>
        <w:t xml:space="preserve"> ve çocuk sağlığını koruma, mesleki temel uygulamalar ile ilgili bilgi, beceri ve yetkinliklerin kazandırılması hedeflenmektedir.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 </w:t>
      </w:r>
    </w:p>
    <w:p w:rsidR="00102743" w:rsidRPr="00102743" w:rsidRDefault="00102743" w:rsidP="00102743">
      <w:pPr>
        <w:shd w:val="clear" w:color="auto" w:fill="FEFEFE"/>
        <w:spacing w:after="0" w:line="264" w:lineRule="atLeast"/>
        <w:jc w:val="both"/>
        <w:outlineLvl w:val="3"/>
        <w:rPr>
          <w:rFonts w:ascii="Helvetica" w:eastAsia="Times New Roman" w:hAnsi="Helvetica" w:cs="Helvetica"/>
          <w:color w:val="D83F35"/>
          <w:sz w:val="34"/>
          <w:szCs w:val="34"/>
          <w:lang w:eastAsia="tr-TR"/>
        </w:rPr>
      </w:pPr>
      <w:r w:rsidRPr="00102743">
        <w:rPr>
          <w:rFonts w:ascii="Helvetica" w:eastAsia="Times New Roman" w:hAnsi="Helvetica" w:cs="Helvetica"/>
          <w:b/>
          <w:bCs/>
          <w:color w:val="D83F35"/>
          <w:sz w:val="34"/>
          <w:lang w:eastAsia="tr-TR"/>
        </w:rPr>
        <w:t>PROGRAMIN SÜRESİ</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Alan programının toplam eğitim süresi, 9. sınıftan sonra 3 öğretim yılı olarak planlanmıştır.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 </w:t>
      </w:r>
    </w:p>
    <w:p w:rsidR="00102743" w:rsidRPr="00102743" w:rsidRDefault="00102743" w:rsidP="00102743">
      <w:pPr>
        <w:shd w:val="clear" w:color="auto" w:fill="FEFEFE"/>
        <w:spacing w:after="0" w:line="264" w:lineRule="atLeast"/>
        <w:jc w:val="both"/>
        <w:outlineLvl w:val="3"/>
        <w:rPr>
          <w:rFonts w:ascii="Helvetica" w:eastAsia="Times New Roman" w:hAnsi="Helvetica" w:cs="Helvetica"/>
          <w:color w:val="D83F35"/>
          <w:sz w:val="34"/>
          <w:szCs w:val="34"/>
          <w:lang w:eastAsia="tr-TR"/>
        </w:rPr>
      </w:pPr>
      <w:r w:rsidRPr="00102743">
        <w:rPr>
          <w:rFonts w:ascii="Helvetica" w:eastAsia="Times New Roman" w:hAnsi="Helvetica" w:cs="Helvetica"/>
          <w:b/>
          <w:bCs/>
          <w:color w:val="D83F35"/>
          <w:sz w:val="34"/>
          <w:lang w:eastAsia="tr-TR"/>
        </w:rPr>
        <w:t>BELGELENDİRME</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 xml:space="preserve">Mezun olan öğrenciye, alan ve dalını gösteren diploma verilmekte ve diploma Sağlık Bakanlığı tarafından tescil edilmektedir. Mesleki ve teknik ortaöğretim programlarından mezun olanlardan isteyenlere, Avrupa Yeterlilik Çerçevesi kapsamında, öğrenim süresince kazandıkları temel yeterlilikler hakkında bilgiler içeren </w:t>
      </w:r>
      <w:proofErr w:type="spellStart"/>
      <w:r w:rsidRPr="00102743">
        <w:rPr>
          <w:rFonts w:ascii="Arial" w:eastAsia="Times New Roman" w:hAnsi="Arial" w:cs="Arial"/>
          <w:color w:val="191919"/>
          <w:sz w:val="33"/>
          <w:szCs w:val="33"/>
          <w:lang w:eastAsia="tr-TR"/>
        </w:rPr>
        <w:t>Europass</w:t>
      </w:r>
      <w:proofErr w:type="spellEnd"/>
      <w:r w:rsidRPr="00102743">
        <w:rPr>
          <w:rFonts w:ascii="Arial" w:eastAsia="Times New Roman" w:hAnsi="Arial" w:cs="Arial"/>
          <w:color w:val="191919"/>
          <w:sz w:val="33"/>
          <w:szCs w:val="33"/>
          <w:lang w:eastAsia="tr-TR"/>
        </w:rPr>
        <w:t xml:space="preserve"> sertifika/diploma ekiyle alınan ve başarılan </w:t>
      </w:r>
      <w:proofErr w:type="gramStart"/>
      <w:r w:rsidRPr="00102743">
        <w:rPr>
          <w:rFonts w:ascii="Arial" w:eastAsia="Times New Roman" w:hAnsi="Arial" w:cs="Arial"/>
          <w:color w:val="191919"/>
          <w:sz w:val="33"/>
          <w:szCs w:val="33"/>
          <w:lang w:eastAsia="tr-TR"/>
        </w:rPr>
        <w:t>modüller</w:t>
      </w:r>
      <w:proofErr w:type="gramEnd"/>
      <w:r w:rsidRPr="00102743">
        <w:rPr>
          <w:rFonts w:ascii="Arial" w:eastAsia="Times New Roman" w:hAnsi="Arial" w:cs="Arial"/>
          <w:color w:val="191919"/>
          <w:sz w:val="33"/>
          <w:szCs w:val="33"/>
          <w:lang w:eastAsia="tr-TR"/>
        </w:rPr>
        <w:t>, mesleki eğitim gördüğü veya stajını yaptığı işletmenin adını gösterir belge düzenlenir.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 </w:t>
      </w:r>
    </w:p>
    <w:p w:rsidR="00102743" w:rsidRPr="00102743" w:rsidRDefault="00102743" w:rsidP="00102743">
      <w:pPr>
        <w:shd w:val="clear" w:color="auto" w:fill="FEFEFE"/>
        <w:spacing w:after="0" w:line="288" w:lineRule="atLeast"/>
        <w:jc w:val="both"/>
        <w:outlineLvl w:val="2"/>
        <w:rPr>
          <w:rFonts w:ascii="Helvetica" w:eastAsia="Times New Roman" w:hAnsi="Helvetica" w:cs="Helvetica"/>
          <w:color w:val="D83F35"/>
          <w:sz w:val="37"/>
          <w:szCs w:val="37"/>
          <w:lang w:eastAsia="tr-TR"/>
        </w:rPr>
      </w:pPr>
      <w:r w:rsidRPr="00102743">
        <w:rPr>
          <w:rFonts w:ascii="Helvetica" w:eastAsia="Times New Roman" w:hAnsi="Helvetica" w:cs="Helvetica"/>
          <w:b/>
          <w:bCs/>
          <w:color w:val="D83F35"/>
          <w:sz w:val="37"/>
          <w:lang w:eastAsia="tr-TR"/>
        </w:rPr>
        <w:lastRenderedPageBreak/>
        <w:t>*** ÇOK ÖNEMLİ BİR MEVZUAT DÜZENLEMESİ ***</w:t>
      </w:r>
    </w:p>
    <w:p w:rsidR="00102743" w:rsidRPr="00102743" w:rsidRDefault="00102743" w:rsidP="00102743">
      <w:pPr>
        <w:shd w:val="clear" w:color="auto" w:fill="FEFEFE"/>
        <w:spacing w:after="0" w:line="288" w:lineRule="atLeast"/>
        <w:outlineLvl w:val="2"/>
        <w:rPr>
          <w:rFonts w:ascii="Helvetica" w:eastAsia="Times New Roman" w:hAnsi="Helvetica" w:cs="Helvetica"/>
          <w:color w:val="D83F35"/>
          <w:sz w:val="37"/>
          <w:szCs w:val="37"/>
          <w:lang w:eastAsia="tr-TR"/>
        </w:rPr>
      </w:pPr>
      <w:r w:rsidRPr="00102743">
        <w:rPr>
          <w:rFonts w:ascii="Helvetica" w:eastAsia="Times New Roman" w:hAnsi="Helvetica" w:cs="Helvetica"/>
          <w:b/>
          <w:bCs/>
          <w:color w:val="D83F35"/>
          <w:sz w:val="37"/>
          <w:lang w:eastAsia="tr-TR"/>
        </w:rPr>
        <w:t>1219 SAYILI TABABET VE ŞUABATI SAN´ATLARININ TARZI İCRASINA DAİR KANUN</w:t>
      </w:r>
    </w:p>
    <w:p w:rsidR="00102743" w:rsidRPr="00102743" w:rsidRDefault="00102743" w:rsidP="00102743">
      <w:pPr>
        <w:shd w:val="clear" w:color="auto" w:fill="FEFEFE"/>
        <w:spacing w:after="0" w:line="240" w:lineRule="auto"/>
        <w:rPr>
          <w:rFonts w:ascii="Arial" w:eastAsia="Times New Roman" w:hAnsi="Arial" w:cs="Arial"/>
          <w:color w:val="191919"/>
          <w:sz w:val="33"/>
          <w:szCs w:val="33"/>
          <w:lang w:eastAsia="tr-TR"/>
        </w:rPr>
      </w:pPr>
      <w:r w:rsidRPr="00102743">
        <w:rPr>
          <w:rFonts w:ascii="Arial" w:eastAsia="Times New Roman" w:hAnsi="Arial" w:cs="Arial"/>
          <w:b/>
          <w:bCs/>
          <w:color w:val="191919"/>
          <w:sz w:val="33"/>
          <w:lang w:eastAsia="tr-TR"/>
        </w:rPr>
        <w:t xml:space="preserve">Ek Madde 13  (Ek: </w:t>
      </w:r>
      <w:proofErr w:type="gramStart"/>
      <w:r w:rsidRPr="00102743">
        <w:rPr>
          <w:rFonts w:ascii="Arial" w:eastAsia="Times New Roman" w:hAnsi="Arial" w:cs="Arial"/>
          <w:b/>
          <w:bCs/>
          <w:color w:val="191919"/>
          <w:sz w:val="33"/>
          <w:lang w:eastAsia="tr-TR"/>
        </w:rPr>
        <w:t>6/4/2011</w:t>
      </w:r>
      <w:proofErr w:type="gramEnd"/>
      <w:r w:rsidRPr="00102743">
        <w:rPr>
          <w:rFonts w:ascii="Arial" w:eastAsia="Times New Roman" w:hAnsi="Arial" w:cs="Arial"/>
          <w:b/>
          <w:bCs/>
          <w:color w:val="191919"/>
          <w:sz w:val="33"/>
          <w:lang w:eastAsia="tr-TR"/>
        </w:rPr>
        <w:t>-6225/9 md.)</w:t>
      </w:r>
    </w:p>
    <w:p w:rsidR="00102743" w:rsidRPr="00102743" w:rsidRDefault="00102743" w:rsidP="00102743">
      <w:pPr>
        <w:shd w:val="clear" w:color="auto" w:fill="FEFEFE"/>
        <w:spacing w:after="0" w:line="240" w:lineRule="auto"/>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 </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v) (Ek:</w:t>
      </w:r>
      <w:proofErr w:type="gramStart"/>
      <w:r w:rsidRPr="00102743">
        <w:rPr>
          <w:rFonts w:ascii="Arial" w:eastAsia="Times New Roman" w:hAnsi="Arial" w:cs="Arial"/>
          <w:color w:val="191919"/>
          <w:sz w:val="33"/>
          <w:szCs w:val="33"/>
          <w:lang w:eastAsia="tr-TR"/>
        </w:rPr>
        <w:t>2/1/2014</w:t>
      </w:r>
      <w:proofErr w:type="gramEnd"/>
      <w:r w:rsidRPr="00102743">
        <w:rPr>
          <w:rFonts w:ascii="Arial" w:eastAsia="Times New Roman" w:hAnsi="Arial" w:cs="Arial"/>
          <w:color w:val="191919"/>
          <w:sz w:val="33"/>
          <w:szCs w:val="33"/>
          <w:lang w:eastAsia="tr-TR"/>
        </w:rPr>
        <w:t>-6514/24 md.) Hemşire yardımcısı; 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y) (Ek:</w:t>
      </w:r>
      <w:proofErr w:type="gramStart"/>
      <w:r w:rsidRPr="00102743">
        <w:rPr>
          <w:rFonts w:ascii="Arial" w:eastAsia="Times New Roman" w:hAnsi="Arial" w:cs="Arial"/>
          <w:color w:val="191919"/>
          <w:sz w:val="33"/>
          <w:szCs w:val="33"/>
          <w:lang w:eastAsia="tr-TR"/>
        </w:rPr>
        <w:t>2/1/2014</w:t>
      </w:r>
      <w:proofErr w:type="gramEnd"/>
      <w:r w:rsidRPr="00102743">
        <w:rPr>
          <w:rFonts w:ascii="Arial" w:eastAsia="Times New Roman" w:hAnsi="Arial" w:cs="Arial"/>
          <w:color w:val="191919"/>
          <w:sz w:val="33"/>
          <w:szCs w:val="33"/>
          <w:lang w:eastAsia="tr-TR"/>
        </w:rPr>
        <w:t>-6514/24 md.) Ebe yardımcısı; sağlık meslek liselerinin ebe yardımcılığı programından mezun olup ebelerin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102743" w:rsidRPr="00102743" w:rsidRDefault="00102743" w:rsidP="00102743">
      <w:pPr>
        <w:shd w:val="clear" w:color="auto" w:fill="FEFEFE"/>
        <w:spacing w:after="0" w:line="240" w:lineRule="auto"/>
        <w:jc w:val="both"/>
        <w:rPr>
          <w:rFonts w:ascii="Arial" w:eastAsia="Times New Roman" w:hAnsi="Arial" w:cs="Arial"/>
          <w:color w:val="191919"/>
          <w:sz w:val="33"/>
          <w:szCs w:val="33"/>
          <w:lang w:eastAsia="tr-TR"/>
        </w:rPr>
      </w:pPr>
      <w:r w:rsidRPr="00102743">
        <w:rPr>
          <w:rFonts w:ascii="Arial" w:eastAsia="Times New Roman" w:hAnsi="Arial" w:cs="Arial"/>
          <w:color w:val="191919"/>
          <w:sz w:val="33"/>
          <w:szCs w:val="33"/>
          <w:lang w:eastAsia="tr-TR"/>
        </w:rPr>
        <w:t>z) (Ek:</w:t>
      </w:r>
      <w:proofErr w:type="gramStart"/>
      <w:r w:rsidRPr="00102743">
        <w:rPr>
          <w:rFonts w:ascii="Arial" w:eastAsia="Times New Roman" w:hAnsi="Arial" w:cs="Arial"/>
          <w:color w:val="191919"/>
          <w:sz w:val="33"/>
          <w:szCs w:val="33"/>
          <w:lang w:eastAsia="tr-TR"/>
        </w:rPr>
        <w:t>2/1/2014</w:t>
      </w:r>
      <w:proofErr w:type="gramEnd"/>
      <w:r w:rsidRPr="00102743">
        <w:rPr>
          <w:rFonts w:ascii="Arial" w:eastAsia="Times New Roman" w:hAnsi="Arial" w:cs="Arial"/>
          <w:color w:val="191919"/>
          <w:sz w:val="33"/>
          <w:szCs w:val="33"/>
          <w:lang w:eastAsia="tr-TR"/>
        </w:rPr>
        <w:t>-6514/24 md.) Sağlık bakım teknisyeni; 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w:t>
      </w:r>
    </w:p>
    <w:p w:rsidR="00111708" w:rsidRDefault="00111708"/>
    <w:sectPr w:rsidR="00111708" w:rsidSect="00111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compat/>
  <w:rsids>
    <w:rsidRoot w:val="00102743"/>
    <w:rsid w:val="00102743"/>
    <w:rsid w:val="00111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08"/>
  </w:style>
  <w:style w:type="paragraph" w:styleId="Balk3">
    <w:name w:val="heading 3"/>
    <w:basedOn w:val="Normal"/>
    <w:link w:val="Balk3Char"/>
    <w:uiPriority w:val="9"/>
    <w:qFormat/>
    <w:rsid w:val="0010274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0274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0274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02743"/>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102743"/>
    <w:rPr>
      <w:b/>
      <w:bCs/>
    </w:rPr>
  </w:style>
</w:styles>
</file>

<file path=word/webSettings.xml><?xml version="1.0" encoding="utf-8"?>
<w:webSettings xmlns:r="http://schemas.openxmlformats.org/officeDocument/2006/relationships" xmlns:w="http://schemas.openxmlformats.org/wordprocessingml/2006/main">
  <w:divs>
    <w:div w:id="9535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c:creator>
  <cp:lastModifiedBy>sis</cp:lastModifiedBy>
  <cp:revision>1</cp:revision>
  <dcterms:created xsi:type="dcterms:W3CDTF">2020-06-05T07:40:00Z</dcterms:created>
  <dcterms:modified xsi:type="dcterms:W3CDTF">2020-06-05T07:43:00Z</dcterms:modified>
</cp:coreProperties>
</file>